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drawing>
          <wp:inline distT="0" distB="0" distL="0" distR="0" wp14:anchorId="6425B47F" wp14:editId="158A5244">
            <wp:extent cx="2133600" cy="2133600"/>
            <wp:effectExtent l="0" t="0" r="0" b="0"/>
            <wp:docPr id="1" name="Рисунок 1" descr="https://e.profkiosk.ru/service_tbn2/joa7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rofkiosk.ru/service_tbn2/joa75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 xml:space="preserve">Идея 1. </w:t>
      </w:r>
      <w:proofErr w:type="spellStart"/>
      <w:r w:rsidRPr="000069DD">
        <w:rPr>
          <w:rFonts w:ascii="Arial" w:eastAsia="Times New Roman" w:hAnsi="Arial" w:cs="Arial"/>
          <w:b/>
          <w:bCs/>
          <w:color w:val="000000"/>
          <w:sz w:val="33"/>
          <w:szCs w:val="33"/>
          <w:lang w:eastAsia="ru-RU"/>
        </w:rPr>
        <w:t>Видеоинструкция</w:t>
      </w:r>
      <w:proofErr w:type="spellEnd"/>
      <w:r w:rsidRPr="000069DD">
        <w:rPr>
          <w:rFonts w:ascii="Arial" w:eastAsia="Times New Roman" w:hAnsi="Arial" w:cs="Arial"/>
          <w:b/>
          <w:bCs/>
          <w:color w:val="000000"/>
          <w:sz w:val="33"/>
          <w:szCs w:val="33"/>
          <w:lang w:eastAsia="ru-RU"/>
        </w:rPr>
        <w:t>, как складывать одежду</w:t>
      </w:r>
      <w:bookmarkStart w:id="0" w:name="vs1"/>
      <w:r w:rsidR="00B72CF2">
        <w:rPr>
          <w:rFonts w:ascii="Arial" w:eastAsia="Times New Roman" w:hAnsi="Arial" w:cs="Arial"/>
          <w:b/>
          <w:bCs/>
          <w:color w:val="000000"/>
          <w:sz w:val="33"/>
          <w:szCs w:val="33"/>
          <w:lang w:eastAsia="ru-RU"/>
        </w:rPr>
        <w:t xml:space="preserve"> </w:t>
      </w:r>
      <w:bookmarkEnd w:id="0"/>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Первая проблема, с которой столкнулись многие родители в самоизоляции, – беспорядок в комнате ребенка. Если в детском саду дети привыкли сами складывать свои вещи перед сном, то дома, когда рядом нет воспитателя, дошкольники про это правило забыли. Запишите для них </w:t>
      </w:r>
      <w:proofErr w:type="spellStart"/>
      <w:r w:rsidRPr="000069DD">
        <w:rPr>
          <w:rFonts w:ascii="Georgia" w:eastAsia="Times New Roman" w:hAnsi="Georgia" w:cs="Times New Roman"/>
          <w:color w:val="000000"/>
          <w:sz w:val="27"/>
          <w:szCs w:val="27"/>
          <w:lang w:eastAsia="ru-RU"/>
        </w:rPr>
        <w:t>видеоинструкцию</w:t>
      </w:r>
      <w:proofErr w:type="spellEnd"/>
      <w:r w:rsidRPr="000069DD">
        <w:rPr>
          <w:rFonts w:ascii="Georgia" w:eastAsia="Times New Roman" w:hAnsi="Georgia" w:cs="Times New Roman"/>
          <w:color w:val="000000"/>
          <w:sz w:val="27"/>
          <w:szCs w:val="27"/>
          <w:lang w:eastAsia="ru-RU"/>
        </w:rPr>
        <w:t xml:space="preserve">, как складывать одежду. Напомните воспитанникам, что дома тоже нужно соблюдать порядок. Чтобы проверить, как дети выполняют это задание, попросите родителей сфотографировать сам процесс и результат – сложенные вещи ребенка. </w:t>
      </w:r>
      <w:proofErr w:type="gramStart"/>
      <w:r w:rsidRPr="000069DD">
        <w:rPr>
          <w:rFonts w:ascii="Georgia" w:eastAsia="Times New Roman" w:hAnsi="Georgia" w:cs="Times New Roman"/>
          <w:color w:val="000000"/>
          <w:sz w:val="27"/>
          <w:szCs w:val="27"/>
          <w:lang w:eastAsia="ru-RU"/>
        </w:rPr>
        <w:t>Такую</w:t>
      </w:r>
      <w:proofErr w:type="gramEnd"/>
      <w:r w:rsidRPr="000069DD">
        <w:rPr>
          <w:rFonts w:ascii="Georgia" w:eastAsia="Times New Roman" w:hAnsi="Georgia" w:cs="Times New Roman"/>
          <w:color w:val="000000"/>
          <w:sz w:val="27"/>
          <w:szCs w:val="27"/>
          <w:lang w:eastAsia="ru-RU"/>
        </w:rPr>
        <w:t xml:space="preserve"> </w:t>
      </w:r>
      <w:proofErr w:type="spellStart"/>
      <w:r w:rsidRPr="000069DD">
        <w:rPr>
          <w:rFonts w:ascii="Georgia" w:eastAsia="Times New Roman" w:hAnsi="Georgia" w:cs="Times New Roman"/>
          <w:color w:val="000000"/>
          <w:sz w:val="27"/>
          <w:szCs w:val="27"/>
          <w:lang w:eastAsia="ru-RU"/>
        </w:rPr>
        <w:t>видеоинструкцию</w:t>
      </w:r>
      <w:proofErr w:type="spellEnd"/>
      <w:r w:rsidRPr="000069DD">
        <w:rPr>
          <w:rFonts w:ascii="Georgia" w:eastAsia="Times New Roman" w:hAnsi="Georgia" w:cs="Times New Roman"/>
          <w:color w:val="000000"/>
          <w:sz w:val="27"/>
          <w:szCs w:val="27"/>
          <w:lang w:eastAsia="ru-RU"/>
        </w:rPr>
        <w:t xml:space="preserve"> родители смогут включать ребенку ежедневно.</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drawing>
          <wp:inline distT="0" distB="0" distL="0" distR="0" wp14:anchorId="4A7D4AD0" wp14:editId="43ABDE2F">
            <wp:extent cx="2133600" cy="2133600"/>
            <wp:effectExtent l="0" t="0" r="0" b="0"/>
            <wp:docPr id="2" name="Рисунок 2" descr="https://e.profkiosk.ru/service_tbn2/joa7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rofkiosk.ru/service_tbn2/joa75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2. Утренняя зарядка в прямом эфире</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Так как гулять с детьми сейчас все еще не рекомендуют, задача родителей – восполнять дефицит двигательной активности ребенка дома. В этом им поможет утренняя зарядка вместе с педагогом по видеосвязи. Заранее договоритесь, в какое время будете проводить зарядку с детьми. Если не все семьи смогут подключиться к зарядке в прямом эфире, запишите видео и пришлите им ссылку.</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Используйте знакомые детям движения и музыкальное сопровождение. Главное – воссоздать дома режимный момент, к которому дошкольники </w:t>
      </w:r>
      <w:r w:rsidRPr="000069DD">
        <w:rPr>
          <w:rFonts w:ascii="Georgia" w:eastAsia="Times New Roman" w:hAnsi="Georgia" w:cs="Times New Roman"/>
          <w:color w:val="000000"/>
          <w:sz w:val="27"/>
          <w:szCs w:val="27"/>
          <w:lang w:eastAsia="ru-RU"/>
        </w:rPr>
        <w:lastRenderedPageBreak/>
        <w:t>привыкли в детском саду. Дети смогут продемонстрировать родителям, как умеют выполнять упражнения, и проконтролируют, как их выполняет мама или папа. Такая совместная зарядка подарит всем членам семьи заряд положительных эмоций на весь день.</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drawing>
          <wp:inline distT="0" distB="0" distL="0" distR="0" wp14:anchorId="22DF3067" wp14:editId="6750ADDE">
            <wp:extent cx="2133600" cy="2133600"/>
            <wp:effectExtent l="0" t="0" r="0" b="0"/>
            <wp:docPr id="3" name="Рисунок 3" descr="https://e.profkiosk.ru/service_tbn2/zzyq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profkiosk.ru/service_tbn2/zzyqf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3. Игра «Как помочь Кузе?»</w:t>
      </w:r>
    </w:p>
    <w:p w:rsidR="000069DD" w:rsidRPr="000069DD" w:rsidRDefault="000069DD" w:rsidP="000069DD">
      <w:pPr>
        <w:shd w:val="clear" w:color="auto" w:fill="FFFFFF"/>
        <w:spacing w:after="0" w:line="360" w:lineRule="atLeast"/>
        <w:rPr>
          <w:rFonts w:ascii="Arial" w:eastAsia="Times New Roman" w:hAnsi="Arial" w:cs="Arial"/>
          <w:color w:val="000000"/>
          <w:sz w:val="24"/>
          <w:szCs w:val="24"/>
          <w:lang w:eastAsia="ru-RU"/>
        </w:rPr>
      </w:pP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Еще одна проблема родителей в эти дни – ребенок мешает заниматься домашними делами. Предложите организовать с ребенком игру «Чем помочь Кузе?». Запишите видеообращение от лица знакомой детям игрушки-персонажа, которую используете на занятиях в группе. Например, от лица домовенка Кузи.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В обращении сообщите, что Кузе нужна помощь. Он забыл в детском саду свой сундучок. Ему нужен пропуск с кодом, иначе </w:t>
      </w:r>
      <w:proofErr w:type="gramStart"/>
      <w:r w:rsidRPr="000069DD">
        <w:rPr>
          <w:rFonts w:ascii="Georgia" w:eastAsia="Times New Roman" w:hAnsi="Georgia" w:cs="Times New Roman"/>
          <w:color w:val="000000"/>
          <w:sz w:val="27"/>
          <w:szCs w:val="27"/>
          <w:lang w:eastAsia="ru-RU"/>
        </w:rPr>
        <w:t>заведующая его</w:t>
      </w:r>
      <w:proofErr w:type="gramEnd"/>
      <w:r w:rsidRPr="000069DD">
        <w:rPr>
          <w:rFonts w:ascii="Georgia" w:eastAsia="Times New Roman" w:hAnsi="Georgia" w:cs="Times New Roman"/>
          <w:color w:val="000000"/>
          <w:sz w:val="27"/>
          <w:szCs w:val="27"/>
          <w:lang w:eastAsia="ru-RU"/>
        </w:rPr>
        <w:t xml:space="preserve"> туда не пустит. Кузя передал родителям конверт с заданиями, которые ребенок должен выполнить в течение дня и узнать код. В качестве кода – буквы из названия детского сада за каждое задание, в качестве заданий – любые посильные ребенку поручения по дому. В зависимости от ситуации эту игру родители могут проводить в течение 2–3 дней. В конце итогового дня родители вместе с ребенком складывают бумажные листочки с буквами в слово, фотографируют и отправляют воспитателю. На следующий день получают видео с благодарностью от Кузи.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Такая игра поможет не только занять ребенка дома, но и вызовет у него эмоциональный отклик и желание помочь сказочному герою. Будет развивать творческое воображение, фантазию ребенка, а главное – поможет родителям в игровой форме создать ситуацию, когда задание нужно выполнить обязательно.</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lastRenderedPageBreak/>
        <w:drawing>
          <wp:inline distT="0" distB="0" distL="0" distR="0" wp14:anchorId="701474D8" wp14:editId="5BD37A81">
            <wp:extent cx="2133600" cy="2133600"/>
            <wp:effectExtent l="0" t="0" r="0" b="0"/>
            <wp:docPr id="5" name="Рисунок 5" descr="https://e.profkiosk.ru/service_tbn2/zzyq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profkiosk.ru/service_tbn2/zzyqf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4. Кулинарные мастер-классы</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Кухня стала самым посещаемым помещением в период режима самоизоляции во многих семьях. Причем родители здесь не только готовят пищу, но и вынуждены работать, пока дети смотрят в комнатах мультфильмы и играют в компьютерные игры. Но когда детям надоедают эти занятия, они перебираются в кухню. Чаще всего родители прогоняют их обратно в комнату, чтобы они случайно не вылили на себя что-нибудь горячее. Однако и здесь можно решать воспитательные и образовательные задачи.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Организуйте для детей и родителей кулинарный мастер-класс в режиме онлайн и предложите приготовить, например, веселую яичницу, которую ребенок сможет сам украсить зеленью. Или предложите принять участие в конкурсе бутербродов. Для этого заранее попросите родителей изучить вместе с ребенком интересные </w:t>
      </w:r>
      <w:proofErr w:type="gramStart"/>
      <w:r w:rsidRPr="000069DD">
        <w:rPr>
          <w:rFonts w:ascii="Georgia" w:eastAsia="Times New Roman" w:hAnsi="Georgia" w:cs="Times New Roman"/>
          <w:color w:val="000000"/>
          <w:sz w:val="27"/>
          <w:szCs w:val="27"/>
          <w:lang w:eastAsia="ru-RU"/>
        </w:rPr>
        <w:t>факты о бутербродах</w:t>
      </w:r>
      <w:proofErr w:type="gramEnd"/>
      <w:r w:rsidRPr="000069DD">
        <w:rPr>
          <w:rFonts w:ascii="Georgia" w:eastAsia="Times New Roman" w:hAnsi="Georgia" w:cs="Times New Roman"/>
          <w:color w:val="000000"/>
          <w:sz w:val="27"/>
          <w:szCs w:val="27"/>
          <w:lang w:eastAsia="ru-RU"/>
        </w:rPr>
        <w:t>.</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Во время конкурса, пока мама готовит ингредиенты, проведите для дошкольников </w:t>
      </w:r>
      <w:proofErr w:type="spellStart"/>
      <w:r w:rsidRPr="000069DD">
        <w:rPr>
          <w:rFonts w:ascii="Georgia" w:eastAsia="Times New Roman" w:hAnsi="Georgia" w:cs="Times New Roman"/>
          <w:color w:val="000000"/>
          <w:sz w:val="27"/>
          <w:szCs w:val="27"/>
          <w:lang w:eastAsia="ru-RU"/>
        </w:rPr>
        <w:t>блицопрос</w:t>
      </w:r>
      <w:proofErr w:type="spellEnd"/>
      <w:r w:rsidRPr="000069DD">
        <w:rPr>
          <w:rFonts w:ascii="Georgia" w:eastAsia="Times New Roman" w:hAnsi="Georgia" w:cs="Times New Roman"/>
          <w:color w:val="000000"/>
          <w:sz w:val="27"/>
          <w:szCs w:val="27"/>
          <w:lang w:eastAsia="ru-RU"/>
        </w:rPr>
        <w:t xml:space="preserve">: что является основным компонентом для бутерброда; из чего делают традиционный бутерброд; как переводится слово «бутерброд» с немецкого языка; чем отличается простой бутерброд от сложного; как нужно есть бутерброд, чтобы было вкуснее (правило кота </w:t>
      </w:r>
      <w:proofErr w:type="spellStart"/>
      <w:r w:rsidRPr="000069DD">
        <w:rPr>
          <w:rFonts w:ascii="Georgia" w:eastAsia="Times New Roman" w:hAnsi="Georgia" w:cs="Times New Roman"/>
          <w:color w:val="000000"/>
          <w:sz w:val="27"/>
          <w:szCs w:val="27"/>
          <w:lang w:eastAsia="ru-RU"/>
        </w:rPr>
        <w:t>Матроскина</w:t>
      </w:r>
      <w:proofErr w:type="spellEnd"/>
      <w:r w:rsidRPr="000069DD">
        <w:rPr>
          <w:rFonts w:ascii="Georgia" w:eastAsia="Times New Roman" w:hAnsi="Georgia" w:cs="Times New Roman"/>
          <w:color w:val="000000"/>
          <w:sz w:val="27"/>
          <w:szCs w:val="27"/>
          <w:lang w:eastAsia="ru-RU"/>
        </w:rPr>
        <w:t>). Затем попросите родителей сфотографировать готовые бутерброды и выслать в общий чат для голосования.</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lastRenderedPageBreak/>
        <w:drawing>
          <wp:inline distT="0" distB="0" distL="0" distR="0" wp14:anchorId="6AC4500B" wp14:editId="083FA9EA">
            <wp:extent cx="2133600" cy="2133600"/>
            <wp:effectExtent l="0" t="0" r="0" b="0"/>
            <wp:docPr id="6" name="Рисунок 6" descr="https://e.profkiosk.ru/service_tbn2/zzyq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profkiosk.ru/service_tbn2/zzyqf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5. Дидактическая игра «Угадай, чего не стало?»</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Дистанционные занятия предполагают, чтобы взрослый обязательно находился рядом с ребенком. Однако не все задания требуют от родителей сидеть вместе с ребенком перед компьютером. Нужно предоставлять дошкольникам возможность проявить самостоятельность. Запишите видео дидактической игры «Угадай, чего не стало?». В группе дети любят играть в эту игру, поэтому правила им знакомы.</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Возьмите несколько крупных предметов, чтобы их хорошо было видно. Например, ножницы, линейку, книгу, куклу, мягкую игрушку, рас</w:t>
      </w:r>
      <w:r w:rsidR="00B72CF2">
        <w:rPr>
          <w:rFonts w:ascii="Georgia" w:eastAsia="Times New Roman" w:hAnsi="Georgia" w:cs="Times New Roman"/>
          <w:color w:val="000000"/>
          <w:sz w:val="27"/>
          <w:szCs w:val="27"/>
          <w:lang w:eastAsia="ru-RU"/>
        </w:rPr>
        <w:t>ческу. Посторонние предметы убер</w:t>
      </w:r>
      <w:r w:rsidRPr="000069DD">
        <w:rPr>
          <w:rFonts w:ascii="Georgia" w:eastAsia="Times New Roman" w:hAnsi="Georgia" w:cs="Times New Roman"/>
          <w:color w:val="000000"/>
          <w:sz w:val="27"/>
          <w:szCs w:val="27"/>
          <w:lang w:eastAsia="ru-RU"/>
        </w:rPr>
        <w:t>ите из поля зрения ребенка. Напомните правила игры: внимательно посмотреть на предметы на столе, запомнить их. Закрыть, а потом открыть глаза и угадать, чего не стало. Задача родителей – проконтролировать, чтобы ребенок не открывал глаза.</w:t>
      </w:r>
    </w:p>
    <w:p w:rsidR="000069DD" w:rsidRPr="000069DD" w:rsidRDefault="00B72CF2" w:rsidP="000069DD">
      <w:pPr>
        <w:shd w:val="clear" w:color="auto" w:fill="FFFFFF"/>
        <w:spacing w:after="240" w:line="420" w:lineRule="atLeast"/>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Эту игру можно проводить в он</w:t>
      </w:r>
      <w:r w:rsidR="000069DD" w:rsidRPr="000069DD">
        <w:rPr>
          <w:rFonts w:ascii="Georgia" w:eastAsia="Times New Roman" w:hAnsi="Georgia" w:cs="Times New Roman"/>
          <w:color w:val="000000"/>
          <w:sz w:val="27"/>
          <w:szCs w:val="27"/>
          <w:lang w:eastAsia="ru-RU"/>
        </w:rPr>
        <w:t>лайн, то есть в записи. В этом случае важно проговаривать правильный ответ, чтобы ребенок мог себя проверить. Запишите несколько таких игр с разными предметами, в том числе по разным лексическим темам. Например, парикмахерские и канцелярские принадлежности, овощи, фрукты. Игра будет развивать у детей память, внимание, наблюдательность, грамматический строй речи.</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lastRenderedPageBreak/>
        <w:drawing>
          <wp:inline distT="0" distB="0" distL="0" distR="0" wp14:anchorId="38ED10EF" wp14:editId="79AF6CE0">
            <wp:extent cx="2133600" cy="2133600"/>
            <wp:effectExtent l="0" t="0" r="0" b="0"/>
            <wp:docPr id="7" name="Рисунок 7" descr="https://e.profkiosk.ru/service_tbn2/zzyq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profkiosk.ru/service_tbn2/zzyqf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6. Графический диктант</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Старшим дошкольникам предложите задание – выполнить графический диктант. Задача родителей – подготовить рабочее место, чтобы ребенку было удобно, и обеспечить тишину в комнате. Задание потребует от ребенка сосредоточенности и внимательности.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Возьмите тетрадный ли</w:t>
      </w:r>
      <w:proofErr w:type="gramStart"/>
      <w:r w:rsidRPr="000069DD">
        <w:rPr>
          <w:rFonts w:ascii="Georgia" w:eastAsia="Times New Roman" w:hAnsi="Georgia" w:cs="Times New Roman"/>
          <w:color w:val="000000"/>
          <w:sz w:val="27"/>
          <w:szCs w:val="27"/>
          <w:lang w:eastAsia="ru-RU"/>
        </w:rPr>
        <w:t>ст в кл</w:t>
      </w:r>
      <w:proofErr w:type="gramEnd"/>
      <w:r w:rsidRPr="000069DD">
        <w:rPr>
          <w:rFonts w:ascii="Georgia" w:eastAsia="Times New Roman" w:hAnsi="Georgia" w:cs="Times New Roman"/>
          <w:color w:val="000000"/>
          <w:sz w:val="27"/>
          <w:szCs w:val="27"/>
          <w:lang w:eastAsia="ru-RU"/>
        </w:rPr>
        <w:t>етку, так как рисовать вы будете строго по клеткам. Это может быть любая фигура, но не очень большая: дом, танк, собака, рыба, робот. Рассчитывайте время так, чтобы ребенок успел за занятие выполнить графический диктант до конца. Продолжительность занятия – не более 10–15 минут.</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Объясните ребенку, что сейчас вы будете вместе с ним рисовать по клеткам, но не говорите, какую именно фигуру. Чтобы получился рисунок, ребенок должен внимательно слушать, в каком направлении проводить линии и сколько клеток вправо-влево, вверх-вниз отсчитывать. Затем вы начинаете четко проговаривать направление движения руки и параллельно рисуете рисунок на своем листе, ребенок – на своем. В конце занятия вы показываете ребенку на экране свой рисунок, а ребенок сверяет, так ли у него получилось. Такое занятие развивает внимание, умение слушать, логику, пространственное воображение, а также готовит руку к письму. Рекомендуйте его родителям </w:t>
      </w:r>
      <w:proofErr w:type="spellStart"/>
      <w:r w:rsidRPr="000069DD">
        <w:rPr>
          <w:rFonts w:ascii="Georgia" w:eastAsia="Times New Roman" w:hAnsi="Georgia" w:cs="Times New Roman"/>
          <w:color w:val="000000"/>
          <w:sz w:val="27"/>
          <w:szCs w:val="27"/>
          <w:lang w:eastAsia="ru-RU"/>
        </w:rPr>
        <w:t>подготовишек</w:t>
      </w:r>
      <w:proofErr w:type="spellEnd"/>
      <w:r w:rsidRPr="000069DD">
        <w:rPr>
          <w:rFonts w:ascii="Georgia" w:eastAsia="Times New Roman" w:hAnsi="Georgia" w:cs="Times New Roman"/>
          <w:color w:val="000000"/>
          <w:sz w:val="27"/>
          <w:szCs w:val="27"/>
          <w:lang w:eastAsia="ru-RU"/>
        </w:rPr>
        <w:t>.</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lastRenderedPageBreak/>
        <w:drawing>
          <wp:inline distT="0" distB="0" distL="0" distR="0" wp14:anchorId="6989FD01" wp14:editId="6DBBFF74">
            <wp:extent cx="2133600" cy="2133600"/>
            <wp:effectExtent l="0" t="0" r="0" b="0"/>
            <wp:docPr id="8" name="Рисунок 8" descr="https://e.profkiosk.ru/service_tbn2/zzyq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profkiosk.ru/service_tbn2/zzyqf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7. Дистанционный мастер-класс «Делаем полезные вещи»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Один из вариантов дистанционного занятия с детьми и родителями – мастер-класс, когда воспитатель показывает, как сделать с ребенком поделку или нарисовать рисунок в нетрадиционной технике. С начала </w:t>
      </w:r>
      <w:bookmarkStart w:id="1" w:name="_GoBack"/>
      <w:bookmarkEnd w:id="1"/>
      <w:r w:rsidRPr="000069DD">
        <w:rPr>
          <w:rFonts w:ascii="Georgia" w:eastAsia="Times New Roman" w:hAnsi="Georgia" w:cs="Times New Roman"/>
          <w:color w:val="000000"/>
          <w:sz w:val="27"/>
          <w:szCs w:val="27"/>
          <w:lang w:eastAsia="ru-RU"/>
        </w:rPr>
        <w:t>режима самоизоляции таких мастер-классов было много, но педагоги не учли то, что не у всех дома есть, например цветные салфетки или восковые мелки. Продукт совместной деятельности тоже вызывал вопросы у родителей: что с ним потом делать. Поэтому лучше проводите мастер-классы и делайте с детьми и родителями то, что они потом будут использовать.</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drawing>
          <wp:inline distT="0" distB="0" distL="0" distR="0" wp14:anchorId="7A5ED390" wp14:editId="22E73BBE">
            <wp:extent cx="2133600" cy="2133600"/>
            <wp:effectExtent l="0" t="0" r="0" b="0"/>
            <wp:docPr id="9" name="Рисунок 9" descr="https://e.profkiosk.ru/service_tbn2/m-k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profkiosk.ru/service_tbn2/m-kc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Идея 8. День хвастовства</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Каждая тематическая неделя в детском саду заканчивается итоговым мероприятием. Предложите родителям в виде отчета проводить с детьми «День хвастовства» и выкладывать в чат достижения детей за неделю. Дети будут хвастаться, что они сделали: какие рисунки нарисовали, какие бутерброды с мамой приготовили, какие песни и стихи выучили, как помогли младшему брату или сестре, какие задания воспитателя выполнили.</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Каждое достижение ребенка родители могут записывать на цветные листочки и собирать их в папку или прикалывать на доску, делать </w:t>
      </w:r>
      <w:r w:rsidRPr="000069DD">
        <w:rPr>
          <w:rFonts w:ascii="Georgia" w:eastAsia="Times New Roman" w:hAnsi="Georgia" w:cs="Times New Roman"/>
          <w:color w:val="000000"/>
          <w:sz w:val="27"/>
          <w:szCs w:val="27"/>
          <w:lang w:eastAsia="ru-RU"/>
        </w:rPr>
        <w:lastRenderedPageBreak/>
        <w:t>фотографии детских работ, записывать видео. Такой сбор информации не только пополнит портфолио дошкольников, но и сделает каждый день в самоизоляции запоминающимся.</w:t>
      </w:r>
    </w:p>
    <w:p w:rsidR="000069DD" w:rsidRPr="000069DD" w:rsidRDefault="000069DD" w:rsidP="000069DD">
      <w:pPr>
        <w:shd w:val="clear" w:color="auto" w:fill="FFFFFF"/>
        <w:spacing w:after="0" w:line="420" w:lineRule="atLeast"/>
        <w:outlineLvl w:val="1"/>
        <w:rPr>
          <w:rFonts w:ascii="Arial" w:eastAsia="Times New Roman" w:hAnsi="Arial" w:cs="Arial"/>
          <w:b/>
          <w:bCs/>
          <w:color w:val="000000"/>
          <w:sz w:val="33"/>
          <w:szCs w:val="33"/>
          <w:lang w:eastAsia="ru-RU"/>
        </w:rPr>
      </w:pPr>
      <w:r w:rsidRPr="000069DD">
        <w:rPr>
          <w:rFonts w:ascii="Arial" w:eastAsia="Times New Roman" w:hAnsi="Arial" w:cs="Arial"/>
          <w:b/>
          <w:bCs/>
          <w:noProof/>
          <w:color w:val="000000"/>
          <w:sz w:val="33"/>
          <w:szCs w:val="33"/>
          <w:lang w:eastAsia="ru-RU"/>
        </w:rPr>
        <w:drawing>
          <wp:inline distT="0" distB="0" distL="0" distR="0" wp14:anchorId="550927FA" wp14:editId="5B4F75AA">
            <wp:extent cx="2133600" cy="2133600"/>
            <wp:effectExtent l="0" t="0" r="0" b="0"/>
            <wp:docPr id="10" name="Рисунок 10" descr="https://e.profkiosk.ru/service_tbn2/ikqn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profkiosk.ru/service_tbn2/ikqn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Pr="000069DD">
        <w:rPr>
          <w:rFonts w:ascii="Arial" w:eastAsia="Times New Roman" w:hAnsi="Arial" w:cs="Arial"/>
          <w:b/>
          <w:bCs/>
          <w:color w:val="000000"/>
          <w:sz w:val="33"/>
          <w:szCs w:val="33"/>
          <w:lang w:eastAsia="ru-RU"/>
        </w:rPr>
        <w:t xml:space="preserve">Идея 9. </w:t>
      </w:r>
      <w:proofErr w:type="spellStart"/>
      <w:r w:rsidRPr="000069DD">
        <w:rPr>
          <w:rFonts w:ascii="Arial" w:eastAsia="Times New Roman" w:hAnsi="Arial" w:cs="Arial"/>
          <w:b/>
          <w:bCs/>
          <w:color w:val="000000"/>
          <w:sz w:val="33"/>
          <w:szCs w:val="33"/>
          <w:lang w:eastAsia="ru-RU"/>
        </w:rPr>
        <w:t>Аудиосказка</w:t>
      </w:r>
      <w:proofErr w:type="spellEnd"/>
      <w:r w:rsidRPr="000069DD">
        <w:rPr>
          <w:rFonts w:ascii="Arial" w:eastAsia="Times New Roman" w:hAnsi="Arial" w:cs="Arial"/>
          <w:b/>
          <w:bCs/>
          <w:color w:val="000000"/>
          <w:sz w:val="33"/>
          <w:szCs w:val="33"/>
          <w:lang w:eastAsia="ru-RU"/>
        </w:rPr>
        <w:t xml:space="preserve"> от любимого воспитателя</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Восприятие художественной литературы – один из видов деятельности детей по ФГОС. В детском саду воспитатели регулярно читают детям, а потом обсуждают с ними сказки, рассказы, басни. Самоизоляция показала, что во многих семьях нет традиции семейного чтения, родители не знают, как заинтересовать ребенка книгой. У некоторых не оказалось дома даже детских книг.</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Чтобы организовать с детьми занятие по восприятию художественной литературы, запишите, как вы читаете сказку, и отправьте родителям ссылку на видео. Сделайте серию записей и каждый раз анонсируйте следующую сказку, чтобы дети ее ждали. В данном случае лучше использовать именно видео, а не прямой эфир. Так родители смогут включать запись ребенку перед сном, когда он уже успокоится и будет готов слушать.</w:t>
      </w:r>
    </w:p>
    <w:p w:rsidR="000069DD" w:rsidRPr="000069DD" w:rsidRDefault="000069DD" w:rsidP="000069DD">
      <w:pPr>
        <w:shd w:val="clear" w:color="auto" w:fill="FFFFFF"/>
        <w:spacing w:after="240" w:line="420" w:lineRule="atLeast"/>
        <w:rPr>
          <w:rFonts w:ascii="Georgia" w:eastAsia="Times New Roman" w:hAnsi="Georgia" w:cs="Times New Roman"/>
          <w:color w:val="000000"/>
          <w:sz w:val="27"/>
          <w:szCs w:val="27"/>
          <w:lang w:eastAsia="ru-RU"/>
        </w:rPr>
      </w:pPr>
      <w:r w:rsidRPr="000069DD">
        <w:rPr>
          <w:rFonts w:ascii="Georgia" w:eastAsia="Times New Roman" w:hAnsi="Georgia" w:cs="Times New Roman"/>
          <w:color w:val="000000"/>
          <w:sz w:val="27"/>
          <w:szCs w:val="27"/>
          <w:lang w:eastAsia="ru-RU"/>
        </w:rPr>
        <w:t xml:space="preserve">Например, Елена Геннадьевна </w:t>
      </w:r>
      <w:proofErr w:type="spellStart"/>
      <w:r w:rsidRPr="000069DD">
        <w:rPr>
          <w:rFonts w:ascii="Georgia" w:eastAsia="Times New Roman" w:hAnsi="Georgia" w:cs="Times New Roman"/>
          <w:color w:val="000000"/>
          <w:sz w:val="27"/>
          <w:szCs w:val="27"/>
          <w:lang w:eastAsia="ru-RU"/>
        </w:rPr>
        <w:t>Машкович</w:t>
      </w:r>
      <w:proofErr w:type="spellEnd"/>
      <w:r w:rsidRPr="000069DD">
        <w:rPr>
          <w:rFonts w:ascii="Georgia" w:eastAsia="Times New Roman" w:hAnsi="Georgia" w:cs="Times New Roman"/>
          <w:color w:val="000000"/>
          <w:sz w:val="27"/>
          <w:szCs w:val="27"/>
          <w:lang w:eastAsia="ru-RU"/>
        </w:rPr>
        <w:t>, воспитатель МДОУ № 2 «Жемчужинка» г. Дмитрова Московская области выбрала книгу со сказками, которые ее воспитанники еще не слышали. Записала видео, где она читает сказки детям. Чтобы не забыть страницу, на которой остановились, воспитатель использует ту самую закладку, которую сделала на мастер-классе. По отзывам родителей, такая положительная атмосфера во время слушания сказок заставила скучать по группе и воспитателю даже тех детей, которые не всегда ходили в детский сад с удовольствием.</w:t>
      </w:r>
    </w:p>
    <w:p w:rsidR="00606519" w:rsidRDefault="00606519"/>
    <w:sectPr w:rsidR="00606519" w:rsidSect="00B72CF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DD"/>
    <w:rsid w:val="000069DD"/>
    <w:rsid w:val="00606519"/>
    <w:rsid w:val="00B7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1795">
      <w:bodyDiv w:val="1"/>
      <w:marLeft w:val="0"/>
      <w:marRight w:val="0"/>
      <w:marTop w:val="0"/>
      <w:marBottom w:val="0"/>
      <w:divBdr>
        <w:top w:val="none" w:sz="0" w:space="0" w:color="auto"/>
        <w:left w:val="none" w:sz="0" w:space="0" w:color="auto"/>
        <w:bottom w:val="none" w:sz="0" w:space="0" w:color="auto"/>
        <w:right w:val="none" w:sz="0" w:space="0" w:color="auto"/>
      </w:divBdr>
      <w:divsChild>
        <w:div w:id="1713383698">
          <w:marLeft w:val="0"/>
          <w:marRight w:val="0"/>
          <w:marTop w:val="0"/>
          <w:marBottom w:val="105"/>
          <w:divBdr>
            <w:top w:val="none" w:sz="0" w:space="0" w:color="auto"/>
            <w:left w:val="none" w:sz="0" w:space="0" w:color="auto"/>
            <w:bottom w:val="none" w:sz="0" w:space="0" w:color="auto"/>
            <w:right w:val="none" w:sz="0" w:space="0" w:color="auto"/>
          </w:divBdr>
          <w:divsChild>
            <w:div w:id="536430526">
              <w:marLeft w:val="0"/>
              <w:marRight w:val="0"/>
              <w:marTop w:val="0"/>
              <w:marBottom w:val="0"/>
              <w:divBdr>
                <w:top w:val="none" w:sz="0" w:space="0" w:color="auto"/>
                <w:left w:val="none" w:sz="0" w:space="0" w:color="auto"/>
                <w:bottom w:val="none" w:sz="0" w:space="0" w:color="auto"/>
                <w:right w:val="none" w:sz="0" w:space="0" w:color="auto"/>
              </w:divBdr>
              <w:divsChild>
                <w:div w:id="533426518">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991857745">
          <w:marLeft w:val="0"/>
          <w:marRight w:val="0"/>
          <w:marTop w:val="0"/>
          <w:marBottom w:val="0"/>
          <w:divBdr>
            <w:top w:val="none" w:sz="0" w:space="0" w:color="auto"/>
            <w:left w:val="none" w:sz="0" w:space="0" w:color="auto"/>
            <w:bottom w:val="none" w:sz="0" w:space="0" w:color="auto"/>
            <w:right w:val="none" w:sz="0" w:space="0" w:color="auto"/>
          </w:divBdr>
          <w:divsChild>
            <w:div w:id="317612482">
              <w:marLeft w:val="0"/>
              <w:marRight w:val="405"/>
              <w:marTop w:val="0"/>
              <w:marBottom w:val="0"/>
              <w:divBdr>
                <w:top w:val="none" w:sz="0" w:space="0" w:color="auto"/>
                <w:left w:val="none" w:sz="0" w:space="0" w:color="auto"/>
                <w:bottom w:val="none" w:sz="0" w:space="0" w:color="auto"/>
                <w:right w:val="none" w:sz="0" w:space="0" w:color="auto"/>
              </w:divBdr>
              <w:divsChild>
                <w:div w:id="50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3</cp:revision>
  <cp:lastPrinted>2020-05-22T04:36:00Z</cp:lastPrinted>
  <dcterms:created xsi:type="dcterms:W3CDTF">2020-05-20T04:46:00Z</dcterms:created>
  <dcterms:modified xsi:type="dcterms:W3CDTF">2020-05-22T04:37:00Z</dcterms:modified>
</cp:coreProperties>
</file>