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546A8" w:rsidRPr="00F13E25" w:rsidRDefault="00C546A8" w:rsidP="00F13E25">
      <w:pPr>
        <w:jc w:val="center"/>
        <w:rPr>
          <w:rStyle w:val="a3"/>
          <w:rFonts w:ascii="Segoe Script" w:hAnsi="Segoe Script" w:cs="Arial"/>
          <w:color w:val="660000"/>
          <w:sz w:val="48"/>
          <w:szCs w:val="48"/>
          <w:u w:val="single"/>
        </w:rPr>
      </w:pPr>
      <w:r w:rsidRPr="00F13E25">
        <w:rPr>
          <w:rStyle w:val="a3"/>
          <w:rFonts w:ascii="Segoe Script" w:hAnsi="Segoe Script" w:cs="Arial"/>
          <w:color w:val="660000"/>
          <w:sz w:val="48"/>
          <w:szCs w:val="48"/>
          <w:u w:val="single"/>
        </w:rPr>
        <w:t>Роль воспитателя на музыкальных занятиях</w:t>
      </w:r>
    </w:p>
    <w:p w:rsidR="00671421" w:rsidRDefault="00C546A8" w:rsidP="00F13E25">
      <w:pPr>
        <w:jc w:val="both"/>
        <w:rPr>
          <w:rStyle w:val="a3"/>
          <w:rFonts w:ascii="Segoe Script" w:hAnsi="Segoe Script" w:cs="Arial"/>
          <w:color w:val="660000"/>
          <w:sz w:val="40"/>
          <w:szCs w:val="40"/>
        </w:rPr>
      </w:pPr>
      <w:r>
        <w:rPr>
          <w:rStyle w:val="a3"/>
          <w:rFonts w:ascii="Segoe Script" w:hAnsi="Segoe Script" w:cs="Arial"/>
          <w:color w:val="660000"/>
          <w:sz w:val="40"/>
          <w:szCs w:val="40"/>
        </w:rPr>
        <w:t xml:space="preserve"> </w:t>
      </w:r>
      <w:r w:rsidR="00705273">
        <w:rPr>
          <w:rStyle w:val="a3"/>
          <w:rFonts w:ascii="Segoe Script" w:hAnsi="Segoe Script" w:cs="Arial"/>
          <w:color w:val="660000"/>
          <w:sz w:val="40"/>
          <w:szCs w:val="40"/>
        </w:rPr>
        <w:tab/>
      </w:r>
      <w:r>
        <w:rPr>
          <w:rStyle w:val="a3"/>
          <w:rFonts w:ascii="Segoe Script" w:hAnsi="Segoe Script" w:cs="Arial"/>
          <w:color w:val="660000"/>
          <w:sz w:val="40"/>
          <w:szCs w:val="40"/>
        </w:rPr>
        <w:t>Успехи в музыкальном развитии детей, эмоциональное восприятие ими музыки тесно связаны с работой воспитателя. Именно воспитатель, обладающий широким кругозором, определенной музыкальной культурой, понимающий задачи музыкального воспитания детей, является проводником музыки в повседневную жизнь детского сада. </w:t>
      </w:r>
    </w:p>
    <w:p w:rsidR="00C546A8" w:rsidRDefault="00C546A8" w:rsidP="00F13E25">
      <w:pPr>
        <w:jc w:val="both"/>
        <w:rPr>
          <w:rStyle w:val="a3"/>
          <w:rFonts w:ascii="Segoe Script" w:hAnsi="Segoe Script" w:cs="Arial"/>
          <w:color w:val="660000"/>
          <w:sz w:val="40"/>
          <w:szCs w:val="40"/>
        </w:rPr>
      </w:pPr>
      <w:r>
        <w:rPr>
          <w:rStyle w:val="a3"/>
          <w:rFonts w:ascii="Segoe Script" w:hAnsi="Segoe Script" w:cs="Arial"/>
          <w:color w:val="660000"/>
          <w:sz w:val="40"/>
          <w:szCs w:val="40"/>
        </w:rPr>
        <w:t> </w:t>
      </w:r>
      <w:r w:rsidR="00705273">
        <w:rPr>
          <w:rStyle w:val="a3"/>
          <w:rFonts w:ascii="Segoe Script" w:hAnsi="Segoe Script" w:cs="Arial"/>
          <w:color w:val="660000"/>
          <w:sz w:val="40"/>
          <w:szCs w:val="40"/>
        </w:rPr>
        <w:tab/>
      </w:r>
      <w:r>
        <w:rPr>
          <w:rStyle w:val="a3"/>
          <w:rFonts w:ascii="Segoe Script" w:hAnsi="Segoe Script" w:cs="Arial"/>
          <w:color w:val="660000"/>
          <w:sz w:val="40"/>
          <w:szCs w:val="40"/>
        </w:rPr>
        <w:t>Участие воспитателя в музыкальном заняти</w:t>
      </w:r>
      <w:r w:rsidR="00705273">
        <w:rPr>
          <w:rStyle w:val="a3"/>
          <w:rFonts w:ascii="Segoe Script" w:hAnsi="Segoe Script" w:cs="Arial"/>
          <w:color w:val="660000"/>
          <w:sz w:val="40"/>
          <w:szCs w:val="40"/>
        </w:rPr>
        <w:t xml:space="preserve">и зависит от возрастной группы, музыкальной подготовленности </w:t>
      </w:r>
      <w:r>
        <w:rPr>
          <w:rStyle w:val="a3"/>
          <w:rFonts w:ascii="Segoe Script" w:hAnsi="Segoe Script" w:cs="Arial"/>
          <w:color w:val="660000"/>
          <w:sz w:val="40"/>
          <w:szCs w:val="40"/>
        </w:rPr>
        <w:t xml:space="preserve">детей и конкретных задач данного занятия. Особенно важно участвовать воспитателю в работе с младшими группами, где ему принадлежит главная роль в игре, пляске, </w:t>
      </w:r>
      <w:r>
        <w:rPr>
          <w:rStyle w:val="a3"/>
          <w:rFonts w:ascii="Segoe Script" w:hAnsi="Segoe Script" w:cs="Arial"/>
          <w:color w:val="660000"/>
          <w:sz w:val="40"/>
          <w:szCs w:val="40"/>
        </w:rPr>
        <w:lastRenderedPageBreak/>
        <w:t>песне. </w:t>
      </w:r>
      <w:r w:rsidR="00F13E25">
        <w:rPr>
          <w:rStyle w:val="a3"/>
          <w:rFonts w:ascii="Segoe Script" w:hAnsi="Segoe Script" w:cs="Arial"/>
          <w:color w:val="660000"/>
          <w:sz w:val="40"/>
          <w:szCs w:val="40"/>
        </w:rPr>
        <w:t>Чем младше дет</w:t>
      </w:r>
      <w:r w:rsidR="00705273">
        <w:rPr>
          <w:rStyle w:val="a3"/>
          <w:rFonts w:ascii="Segoe Script" w:hAnsi="Segoe Script" w:cs="Arial"/>
          <w:color w:val="660000"/>
          <w:sz w:val="40"/>
          <w:szCs w:val="40"/>
        </w:rPr>
        <w:t xml:space="preserve">и, тем активнее приходится быть воспитателю – оказывать помощь </w:t>
      </w:r>
      <w:r w:rsidR="00F13E25">
        <w:rPr>
          <w:rStyle w:val="a3"/>
          <w:rFonts w:ascii="Segoe Script" w:hAnsi="Segoe Script" w:cs="Arial"/>
          <w:color w:val="660000"/>
          <w:sz w:val="40"/>
          <w:szCs w:val="40"/>
        </w:rPr>
        <w:t>каждому ребенку, следить, чтобы дети не отвлекались, были внимательными, наблюдать, кто и как проявляет себя на занятии.</w:t>
      </w:r>
    </w:p>
    <w:p w:rsidR="00C546A8" w:rsidRDefault="00C546A8" w:rsidP="00F13E25">
      <w:pPr>
        <w:jc w:val="both"/>
        <w:rPr>
          <w:rStyle w:val="a3"/>
          <w:rFonts w:ascii="Segoe Script" w:hAnsi="Segoe Script" w:cs="Arial"/>
          <w:color w:val="660000"/>
          <w:sz w:val="40"/>
          <w:szCs w:val="40"/>
        </w:rPr>
      </w:pPr>
      <w:r>
        <w:rPr>
          <w:rStyle w:val="a3"/>
          <w:rFonts w:ascii="Segoe Script" w:hAnsi="Segoe Script" w:cs="Arial"/>
          <w:color w:val="660000"/>
          <w:sz w:val="40"/>
          <w:szCs w:val="40"/>
        </w:rPr>
        <w:t> </w:t>
      </w:r>
      <w:r w:rsidR="00705273">
        <w:rPr>
          <w:rStyle w:val="a3"/>
          <w:rFonts w:ascii="Segoe Script" w:hAnsi="Segoe Script" w:cs="Arial"/>
          <w:color w:val="660000"/>
          <w:sz w:val="40"/>
          <w:szCs w:val="40"/>
        </w:rPr>
        <w:tab/>
      </w:r>
      <w:r>
        <w:rPr>
          <w:rStyle w:val="a3"/>
          <w:rFonts w:ascii="Segoe Script" w:hAnsi="Segoe Script" w:cs="Arial"/>
          <w:color w:val="660000"/>
          <w:sz w:val="40"/>
          <w:szCs w:val="40"/>
        </w:rPr>
        <w:t>В стар</w:t>
      </w:r>
      <w:r w:rsidR="00705273">
        <w:rPr>
          <w:rStyle w:val="a3"/>
          <w:rFonts w:ascii="Segoe Script" w:hAnsi="Segoe Script" w:cs="Arial"/>
          <w:color w:val="660000"/>
          <w:sz w:val="40"/>
          <w:szCs w:val="40"/>
        </w:rPr>
        <w:t xml:space="preserve">шей и подготовительной </w:t>
      </w:r>
      <w:proofErr w:type="gramStart"/>
      <w:r w:rsidR="00705273">
        <w:rPr>
          <w:rStyle w:val="a3"/>
          <w:rFonts w:ascii="Segoe Script" w:hAnsi="Segoe Script" w:cs="Arial"/>
          <w:color w:val="660000"/>
          <w:sz w:val="40"/>
          <w:szCs w:val="40"/>
        </w:rPr>
        <w:t>группах</w:t>
      </w:r>
      <w:proofErr w:type="gramEnd"/>
      <w:r w:rsidR="00705273">
        <w:rPr>
          <w:rStyle w:val="a3"/>
          <w:rFonts w:ascii="Segoe Script" w:hAnsi="Segoe Script" w:cs="Arial"/>
          <w:color w:val="660000"/>
          <w:sz w:val="40"/>
          <w:szCs w:val="40"/>
        </w:rPr>
        <w:t xml:space="preserve">, детям предоставляется </w:t>
      </w:r>
      <w:r>
        <w:rPr>
          <w:rStyle w:val="a3"/>
          <w:rFonts w:ascii="Segoe Script" w:hAnsi="Segoe Script" w:cs="Arial"/>
          <w:color w:val="660000"/>
          <w:sz w:val="40"/>
          <w:szCs w:val="40"/>
        </w:rPr>
        <w:t>больше само</w:t>
      </w:r>
      <w:r w:rsidR="00705273">
        <w:rPr>
          <w:rStyle w:val="a3"/>
          <w:rFonts w:ascii="Segoe Script" w:hAnsi="Segoe Script" w:cs="Arial"/>
          <w:color w:val="660000"/>
          <w:sz w:val="40"/>
          <w:szCs w:val="40"/>
        </w:rPr>
        <w:t xml:space="preserve">стоятельности, но все же помощь </w:t>
      </w:r>
      <w:r>
        <w:rPr>
          <w:rStyle w:val="a3"/>
          <w:rFonts w:ascii="Segoe Script" w:hAnsi="Segoe Script" w:cs="Arial"/>
          <w:color w:val="660000"/>
          <w:sz w:val="40"/>
          <w:szCs w:val="40"/>
        </w:rPr>
        <w:t>воспитателя</w:t>
      </w:r>
      <w:r w:rsidR="00705273">
        <w:rPr>
          <w:rStyle w:val="a3"/>
          <w:rFonts w:ascii="Segoe Script" w:hAnsi="Segoe Script" w:cs="Arial"/>
          <w:color w:val="660000"/>
          <w:sz w:val="40"/>
          <w:szCs w:val="40"/>
        </w:rPr>
        <w:t xml:space="preserve"> </w:t>
      </w:r>
      <w:r>
        <w:rPr>
          <w:rStyle w:val="a3"/>
          <w:rFonts w:ascii="Segoe Script" w:hAnsi="Segoe Script" w:cs="Arial"/>
          <w:color w:val="660000"/>
          <w:sz w:val="40"/>
          <w:szCs w:val="40"/>
        </w:rPr>
        <w:t>необходима.</w:t>
      </w:r>
      <w:r w:rsidR="00705273">
        <w:rPr>
          <w:rStyle w:val="a3"/>
          <w:rFonts w:ascii="Segoe Script" w:hAnsi="Segoe Script" w:cs="Arial"/>
          <w:color w:val="660000"/>
          <w:sz w:val="40"/>
          <w:szCs w:val="40"/>
        </w:rPr>
        <w:t xml:space="preserve"> </w:t>
      </w:r>
      <w:r>
        <w:rPr>
          <w:rStyle w:val="a3"/>
          <w:rFonts w:ascii="Segoe Script" w:hAnsi="Segoe Script" w:cs="Arial"/>
          <w:color w:val="660000"/>
          <w:sz w:val="40"/>
          <w:szCs w:val="40"/>
        </w:rPr>
        <w:t xml:space="preserve">Воспитатель должен уметь петь песни, показывать любое упражнение, игру или танец, знать музыку для слушания из детского репертуара. </w:t>
      </w:r>
    </w:p>
    <w:p w:rsidR="00C546A8" w:rsidRDefault="00C546A8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40"/>
          <w:szCs w:val="40"/>
        </w:rPr>
      </w:pPr>
      <w:r>
        <w:rPr>
          <w:rStyle w:val="a3"/>
          <w:rFonts w:ascii="Segoe Script" w:hAnsi="Segoe Script" w:cs="Arial"/>
          <w:color w:val="660000"/>
          <w:sz w:val="40"/>
          <w:szCs w:val="40"/>
        </w:rPr>
        <w:t>Когда ребёнок видит, что воспитатель с интересом выполняет все задания, то сам включается в процесс с ещё большим вдохновением. Ведь воспитате</w:t>
      </w:r>
      <w:r>
        <w:rPr>
          <w:rStyle w:val="a3"/>
          <w:rFonts w:ascii="Segoe Script" w:hAnsi="Segoe Script" w:cs="Arial"/>
          <w:color w:val="660000"/>
          <w:sz w:val="40"/>
          <w:szCs w:val="40"/>
        </w:rPr>
        <w:t>ль для него абсолютный авторитет.</w:t>
      </w:r>
    </w:p>
    <w:p w:rsidR="00C546A8" w:rsidRDefault="00C546A8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40"/>
          <w:szCs w:val="40"/>
          <w:u w:val="single"/>
        </w:rPr>
      </w:pPr>
      <w:r w:rsidRPr="00F13E25">
        <w:rPr>
          <w:rStyle w:val="a3"/>
          <w:rFonts w:ascii="Segoe Script" w:hAnsi="Segoe Script" w:cs="Arial"/>
          <w:color w:val="660000"/>
          <w:sz w:val="40"/>
          <w:szCs w:val="40"/>
          <w:u w:val="single"/>
        </w:rPr>
        <w:lastRenderedPageBreak/>
        <w:t>Там, где воспитатель любит музыку, любит петь там и дети с большим интересом относятся к музыкальным занятиям.</w:t>
      </w:r>
    </w:p>
    <w:p w:rsidR="00705273" w:rsidRDefault="00705273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</w:p>
    <w:p w:rsidR="00705273" w:rsidRDefault="00705273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</w:p>
    <w:p w:rsidR="00705273" w:rsidRDefault="00705273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</w:p>
    <w:p w:rsidR="00705273" w:rsidRDefault="00705273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</w:p>
    <w:p w:rsidR="00705273" w:rsidRDefault="00705273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</w:p>
    <w:p w:rsidR="00705273" w:rsidRDefault="00705273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</w:p>
    <w:p w:rsidR="00705273" w:rsidRDefault="00705273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</w:p>
    <w:p w:rsidR="00705273" w:rsidRDefault="00705273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</w:p>
    <w:p w:rsidR="00705273" w:rsidRDefault="00705273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</w:p>
    <w:p w:rsidR="00705273" w:rsidRDefault="00705273" w:rsidP="00705273">
      <w:pPr>
        <w:ind w:left="3828"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  <w:r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  <w:t>Ма</w:t>
      </w:r>
      <w:bookmarkStart w:id="0" w:name="_GoBack"/>
      <w:bookmarkEnd w:id="0"/>
      <w:r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  <w:t xml:space="preserve">териал подготовил: </w:t>
      </w:r>
    </w:p>
    <w:p w:rsidR="00705273" w:rsidRPr="00705273" w:rsidRDefault="00705273" w:rsidP="00705273">
      <w:pPr>
        <w:ind w:left="3828"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</w:rPr>
      </w:pPr>
      <w:r w:rsidRPr="00705273">
        <w:rPr>
          <w:rStyle w:val="a3"/>
          <w:rFonts w:ascii="Segoe Script" w:hAnsi="Segoe Script" w:cs="Arial"/>
          <w:color w:val="660000"/>
          <w:sz w:val="28"/>
          <w:szCs w:val="40"/>
        </w:rPr>
        <w:t>музыкальный руководитель МБДОУ «Детский сад № 11 «Колосок» Данилюк Наталья Валентиновна</w:t>
      </w:r>
    </w:p>
    <w:p w:rsidR="00705273" w:rsidRDefault="00705273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</w:p>
    <w:p w:rsidR="00705273" w:rsidRPr="00705273" w:rsidRDefault="00705273" w:rsidP="00705273">
      <w:pPr>
        <w:ind w:firstLine="708"/>
        <w:jc w:val="both"/>
        <w:rPr>
          <w:rStyle w:val="a3"/>
          <w:rFonts w:ascii="Segoe Script" w:hAnsi="Segoe Script" w:cs="Arial"/>
          <w:color w:val="660000"/>
          <w:sz w:val="28"/>
          <w:szCs w:val="40"/>
          <w:u w:val="single"/>
        </w:rPr>
      </w:pPr>
    </w:p>
    <w:p w:rsidR="00ED6F46" w:rsidRPr="00F13E25" w:rsidRDefault="00705273" w:rsidP="00F13E25">
      <w:pPr>
        <w:jc w:val="both"/>
        <w:rPr>
          <w:u w:val="single"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1754505</wp:posOffset>
            </wp:positionH>
            <wp:positionV relativeFrom="paragraph">
              <wp:posOffset>362585</wp:posOffset>
            </wp:positionV>
            <wp:extent cx="2446020" cy="21945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04545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00" r="2948"/>
                    <a:stretch/>
                  </pic:blipFill>
                  <pic:spPr bwMode="auto">
                    <a:xfrm>
                      <a:off x="0" y="0"/>
                      <a:ext cx="2446020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D6F46" w:rsidRPr="00F13E25" w:rsidSect="007052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CC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A2E"/>
    <w:rsid w:val="0029698C"/>
    <w:rsid w:val="00705273"/>
    <w:rsid w:val="007E784E"/>
    <w:rsid w:val="008C4DC5"/>
    <w:rsid w:val="00C546A8"/>
    <w:rsid w:val="00ED6F46"/>
    <w:rsid w:val="00F13E25"/>
    <w:rsid w:val="00FB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6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46A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D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smakarovich@outlook.com</dc:creator>
  <cp:lastModifiedBy>smakarovich@outlook.com</cp:lastModifiedBy>
  <cp:revision>2</cp:revision>
  <dcterms:created xsi:type="dcterms:W3CDTF">2022-09-21T03:52:00Z</dcterms:created>
  <dcterms:modified xsi:type="dcterms:W3CDTF">2022-09-21T03:52:00Z</dcterms:modified>
</cp:coreProperties>
</file>