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2" o:title="Полотно" type="tile"/>
    </v:background>
  </w:background>
  <w:body>
    <w:p w:rsidR="00572D5B" w:rsidRPr="001339C9" w:rsidRDefault="00572D5B" w:rsidP="00187402">
      <w:pPr>
        <w:pStyle w:val="a3"/>
        <w:jc w:val="center"/>
        <w:rPr>
          <w:sz w:val="28"/>
          <w:szCs w:val="28"/>
        </w:rPr>
      </w:pPr>
    </w:p>
    <w:p w:rsidR="00BA272E" w:rsidRDefault="00BA272E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/>
    <w:p w:rsidR="00187402" w:rsidRDefault="00187402" w:rsidP="00187402">
      <w:pPr>
        <w:pStyle w:val="a4"/>
        <w:ind w:left="384" w:right="847"/>
        <w:jc w:val="center"/>
        <w:rPr>
          <w:color w:val="002060"/>
          <w:sz w:val="24"/>
          <w:szCs w:val="24"/>
        </w:rPr>
      </w:pPr>
    </w:p>
    <w:p w:rsidR="00187402" w:rsidRDefault="00187402" w:rsidP="00187402">
      <w:pPr>
        <w:pStyle w:val="a4"/>
        <w:jc w:val="center"/>
        <w:rPr>
          <w:color w:val="002060"/>
          <w:sz w:val="28"/>
          <w:szCs w:val="24"/>
        </w:rPr>
      </w:pPr>
    </w:p>
    <w:p w:rsidR="00187402" w:rsidRDefault="00187402" w:rsidP="00187402">
      <w:pPr>
        <w:pStyle w:val="a4"/>
        <w:jc w:val="center"/>
        <w:rPr>
          <w:color w:val="002060"/>
          <w:sz w:val="28"/>
          <w:szCs w:val="24"/>
        </w:rPr>
      </w:pPr>
    </w:p>
    <w:p w:rsidR="00187402" w:rsidRDefault="00187402" w:rsidP="00187402">
      <w:pPr>
        <w:pStyle w:val="a4"/>
        <w:jc w:val="center"/>
        <w:rPr>
          <w:color w:val="002060"/>
          <w:sz w:val="28"/>
          <w:szCs w:val="24"/>
        </w:rPr>
      </w:pPr>
      <w:r w:rsidRPr="00187402">
        <w:rPr>
          <w:color w:val="002060"/>
          <w:sz w:val="28"/>
          <w:szCs w:val="24"/>
        </w:rPr>
        <w:t xml:space="preserve">Муниципальное </w:t>
      </w:r>
    </w:p>
    <w:p w:rsidR="00187402" w:rsidRPr="00187402" w:rsidRDefault="00187402" w:rsidP="00187402">
      <w:pPr>
        <w:pStyle w:val="a4"/>
        <w:jc w:val="center"/>
        <w:rPr>
          <w:color w:val="002060"/>
          <w:sz w:val="28"/>
          <w:szCs w:val="24"/>
        </w:rPr>
      </w:pPr>
      <w:r w:rsidRPr="00187402">
        <w:rPr>
          <w:color w:val="002060"/>
          <w:sz w:val="28"/>
          <w:szCs w:val="24"/>
        </w:rPr>
        <w:t>бюджетное дошкольное образовательное учреждение</w:t>
      </w:r>
    </w:p>
    <w:p w:rsidR="00187402" w:rsidRDefault="00187402" w:rsidP="00187402">
      <w:pPr>
        <w:pStyle w:val="a4"/>
        <w:jc w:val="center"/>
        <w:rPr>
          <w:color w:val="002060"/>
          <w:sz w:val="24"/>
          <w:szCs w:val="24"/>
        </w:rPr>
      </w:pPr>
      <w:r w:rsidRPr="00187402">
        <w:rPr>
          <w:color w:val="002060"/>
          <w:sz w:val="28"/>
          <w:szCs w:val="24"/>
        </w:rPr>
        <w:t>«Детский сад №11 «Колосок»</w:t>
      </w:r>
    </w:p>
    <w:p w:rsidR="00187402" w:rsidRDefault="00187402" w:rsidP="00187402">
      <w:pPr>
        <w:pStyle w:val="a4"/>
        <w:jc w:val="center"/>
        <w:rPr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8BCC18" wp14:editId="22217FCD">
            <wp:simplePos x="0" y="0"/>
            <wp:positionH relativeFrom="margin">
              <wp:posOffset>6993956</wp:posOffset>
            </wp:positionH>
            <wp:positionV relativeFrom="paragraph">
              <wp:posOffset>386080</wp:posOffset>
            </wp:positionV>
            <wp:extent cx="2896235" cy="1844040"/>
            <wp:effectExtent l="0" t="0" r="0" b="3810"/>
            <wp:wrapTight wrapText="bothSides">
              <wp:wrapPolygon edited="0">
                <wp:start x="0" y="0"/>
                <wp:lineTo x="0" y="21421"/>
                <wp:lineTo x="21453" y="21421"/>
                <wp:lineTo x="2145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pp-scal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87402" w:rsidRDefault="00187402" w:rsidP="00187402">
      <w:pPr>
        <w:pStyle w:val="a4"/>
        <w:jc w:val="center"/>
        <w:rPr>
          <w:color w:val="002060"/>
          <w:sz w:val="24"/>
          <w:szCs w:val="24"/>
        </w:rPr>
      </w:pPr>
    </w:p>
    <w:p w:rsidR="00187402" w:rsidRDefault="00187402" w:rsidP="00187402">
      <w:pPr>
        <w:pStyle w:val="a4"/>
        <w:jc w:val="center"/>
        <w:rPr>
          <w:color w:val="002060"/>
          <w:sz w:val="24"/>
          <w:szCs w:val="24"/>
        </w:rPr>
      </w:pPr>
    </w:p>
    <w:p w:rsidR="00187402" w:rsidRDefault="00187402" w:rsidP="00187402">
      <w:pPr>
        <w:pStyle w:val="a4"/>
        <w:jc w:val="center"/>
        <w:rPr>
          <w:rFonts w:ascii="Times New Roman" w:eastAsia="Times New Roman" w:hAnsi="Times New Roman" w:cs="Times New Roman"/>
          <w:b w:val="0"/>
          <w:color w:val="002060"/>
          <w:kern w:val="0"/>
          <w:sz w:val="52"/>
          <w:szCs w:val="52"/>
          <w:lang w:eastAsia="ru-RU"/>
          <w14:ligatures w14:val="none"/>
        </w:rPr>
      </w:pPr>
      <w:r w:rsidRPr="009B52C0">
        <w:rPr>
          <w:rFonts w:ascii="Times New Roman" w:eastAsia="Times New Roman" w:hAnsi="Times New Roman" w:cs="Times New Roman"/>
          <w:b w:val="0"/>
          <w:color w:val="002060"/>
          <w:kern w:val="0"/>
          <w:sz w:val="52"/>
          <w:szCs w:val="52"/>
          <w:lang w:eastAsia="ru-RU"/>
          <w14:ligatures w14:val="none"/>
        </w:rPr>
        <w:t>Роль скороговорок в развитии речи.</w:t>
      </w:r>
    </w:p>
    <w:p w:rsidR="00187402" w:rsidRDefault="00187402" w:rsidP="00187402">
      <w:pPr>
        <w:pStyle w:val="a4"/>
        <w:jc w:val="center"/>
        <w:rPr>
          <w:color w:val="002060"/>
          <w:sz w:val="24"/>
          <w:szCs w:val="24"/>
        </w:rPr>
      </w:pPr>
    </w:p>
    <w:p w:rsidR="00187402" w:rsidRDefault="00187402" w:rsidP="00187402">
      <w:pPr>
        <w:pStyle w:val="a4"/>
        <w:jc w:val="center"/>
        <w:rPr>
          <w:color w:val="002060"/>
          <w:sz w:val="24"/>
          <w:szCs w:val="24"/>
        </w:rPr>
      </w:pPr>
    </w:p>
    <w:p w:rsidR="00187402" w:rsidRDefault="00187402" w:rsidP="00187402">
      <w:pPr>
        <w:pStyle w:val="a4"/>
        <w:rPr>
          <w:color w:val="002060"/>
          <w:sz w:val="24"/>
          <w:szCs w:val="24"/>
        </w:rPr>
      </w:pPr>
    </w:p>
    <w:p w:rsidR="00187402" w:rsidRDefault="00187402" w:rsidP="00187402">
      <w:pPr>
        <w:pStyle w:val="a4"/>
        <w:jc w:val="center"/>
        <w:rPr>
          <w:color w:val="002060"/>
          <w:sz w:val="24"/>
          <w:szCs w:val="24"/>
        </w:rPr>
      </w:pPr>
      <w:r w:rsidRPr="00187402">
        <w:rPr>
          <w:color w:val="002060"/>
          <w:sz w:val="24"/>
          <w:szCs w:val="24"/>
        </w:rPr>
        <w:t xml:space="preserve">Музыкальный </w:t>
      </w:r>
    </w:p>
    <w:p w:rsidR="00187402" w:rsidRDefault="00187402" w:rsidP="00187402">
      <w:pPr>
        <w:pStyle w:val="a4"/>
        <w:jc w:val="center"/>
        <w:rPr>
          <w:color w:val="002060"/>
          <w:sz w:val="24"/>
          <w:szCs w:val="24"/>
        </w:rPr>
      </w:pPr>
      <w:r w:rsidRPr="00187402">
        <w:rPr>
          <w:color w:val="002060"/>
          <w:sz w:val="24"/>
          <w:szCs w:val="24"/>
        </w:rPr>
        <w:t xml:space="preserve">руководитель </w:t>
      </w:r>
    </w:p>
    <w:p w:rsidR="00187402" w:rsidRDefault="00187402" w:rsidP="00187402">
      <w:pPr>
        <w:pStyle w:val="a4"/>
        <w:jc w:val="center"/>
        <w:rPr>
          <w:color w:val="002060"/>
          <w:sz w:val="24"/>
          <w:szCs w:val="24"/>
        </w:rPr>
      </w:pPr>
      <w:r w:rsidRPr="00187402">
        <w:rPr>
          <w:color w:val="002060"/>
          <w:sz w:val="24"/>
          <w:szCs w:val="24"/>
        </w:rPr>
        <w:t xml:space="preserve">Данилюк Наталья Валентиновна </w:t>
      </w:r>
    </w:p>
    <w:p w:rsidR="00187402" w:rsidRDefault="00187402" w:rsidP="00187402">
      <w:pPr>
        <w:pStyle w:val="a4"/>
        <w:jc w:val="center"/>
        <w:rPr>
          <w:color w:val="002060"/>
          <w:sz w:val="24"/>
          <w:szCs w:val="24"/>
        </w:rPr>
      </w:pPr>
    </w:p>
    <w:p w:rsidR="00187402" w:rsidRDefault="00187402" w:rsidP="00187402">
      <w:pPr>
        <w:pStyle w:val="a4"/>
        <w:jc w:val="center"/>
        <w:rPr>
          <w:color w:val="002060"/>
          <w:sz w:val="24"/>
          <w:szCs w:val="24"/>
        </w:rPr>
      </w:pPr>
    </w:p>
    <w:p w:rsidR="00187402" w:rsidRPr="00187402" w:rsidRDefault="00187402" w:rsidP="00187402">
      <w:pPr>
        <w:pStyle w:val="a4"/>
        <w:jc w:val="center"/>
        <w:rPr>
          <w:color w:val="002060"/>
          <w:sz w:val="24"/>
          <w:szCs w:val="24"/>
        </w:rPr>
      </w:pPr>
      <w:r w:rsidRPr="00187402">
        <w:rPr>
          <w:color w:val="002060"/>
          <w:sz w:val="24"/>
          <w:szCs w:val="24"/>
        </w:rPr>
        <w:t>2021г.</w:t>
      </w:r>
    </w:p>
    <w:p w:rsidR="002E38AC" w:rsidRDefault="00187402" w:rsidP="002E38AC">
      <w:pPr>
        <w:pStyle w:val="a4"/>
        <w:rPr>
          <w:b w:val="0"/>
          <w:sz w:val="32"/>
          <w:szCs w:val="32"/>
        </w:rPr>
      </w:pPr>
      <w:r w:rsidRPr="002E38AC">
        <w:rPr>
          <w:b w:val="0"/>
          <w:sz w:val="32"/>
          <w:szCs w:val="32"/>
        </w:rPr>
        <w:lastRenderedPageBreak/>
        <w:t xml:space="preserve">Скороговорка - это уникальное явление языковой культуры любого народа. Они созданы народом для забавы детям, и надо заметить, это очень полезная забава. Маленькие, коротенькие рифмованные фразы - великолепные упражнения для отработки правильной, чёткой и грамотной речи. Скороговорки имеют несложный, ритмичный, часто шуточный текст, построенный на сочетании звуков, которые затрудняют быстрое произнесение слов, </w:t>
      </w:r>
    </w:p>
    <w:p w:rsidR="002E38AC" w:rsidRPr="002E38AC" w:rsidRDefault="002E38AC" w:rsidP="002E38AC">
      <w:pPr>
        <w:pStyle w:val="a4"/>
        <w:rPr>
          <w:b w:val="0"/>
          <w:sz w:val="36"/>
          <w:szCs w:val="36"/>
        </w:rPr>
      </w:pPr>
      <w:proofErr w:type="gramStart"/>
      <w:r w:rsidRPr="002E38AC">
        <w:rPr>
          <w:b w:val="0"/>
          <w:sz w:val="32"/>
          <w:szCs w:val="28"/>
        </w:rPr>
        <w:t>например</w:t>
      </w:r>
      <w:proofErr w:type="gramEnd"/>
      <w:r w:rsidRPr="002E38AC">
        <w:rPr>
          <w:b w:val="0"/>
          <w:sz w:val="32"/>
          <w:szCs w:val="28"/>
        </w:rPr>
        <w:t>:</w:t>
      </w:r>
    </w:p>
    <w:p w:rsidR="002E38AC" w:rsidRDefault="002E38AC" w:rsidP="00187402">
      <w:pPr>
        <w:pStyle w:val="a4"/>
        <w:rPr>
          <w:b w:val="0"/>
          <w:sz w:val="32"/>
          <w:szCs w:val="32"/>
        </w:rPr>
      </w:pPr>
      <w:r>
        <w:rPr>
          <w:noProof/>
          <w:sz w:val="32"/>
          <w:szCs w:val="28"/>
          <w:u w:val="single"/>
          <w:lang w:eastAsia="ru-RU"/>
          <w14:ligatures w14:val="none"/>
        </w:rPr>
        <w:drawing>
          <wp:anchor distT="0" distB="0" distL="114300" distR="114300" simplePos="0" relativeHeight="251660288" behindDoc="1" locked="0" layoutInCell="1" allowOverlap="1" wp14:anchorId="7FA941A0" wp14:editId="1B4789C5">
            <wp:simplePos x="0" y="0"/>
            <wp:positionH relativeFrom="margin">
              <wp:posOffset>27296</wp:posOffset>
            </wp:positionH>
            <wp:positionV relativeFrom="paragraph">
              <wp:posOffset>146524</wp:posOffset>
            </wp:positionV>
            <wp:extent cx="2715895" cy="2036445"/>
            <wp:effectExtent l="0" t="0" r="8255" b="1905"/>
            <wp:wrapTight wrapText="bothSides">
              <wp:wrapPolygon edited="0">
                <wp:start x="0" y="0"/>
                <wp:lineTo x="0" y="21418"/>
                <wp:lineTo x="21514" y="21418"/>
                <wp:lineTo x="2151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38AC" w:rsidRPr="002E38AC" w:rsidRDefault="002E38AC" w:rsidP="00187402">
      <w:pPr>
        <w:pStyle w:val="a4"/>
        <w:rPr>
          <w:b w:val="0"/>
          <w:sz w:val="32"/>
          <w:szCs w:val="32"/>
        </w:rPr>
      </w:pPr>
    </w:p>
    <w:p w:rsidR="002E38AC" w:rsidRDefault="002E38AC" w:rsidP="00187402">
      <w:pPr>
        <w:pStyle w:val="a4"/>
        <w:rPr>
          <w:b w:val="0"/>
          <w:sz w:val="36"/>
          <w:szCs w:val="36"/>
        </w:rPr>
      </w:pPr>
    </w:p>
    <w:p w:rsidR="00187402" w:rsidRDefault="00187402" w:rsidP="00187402">
      <w:pPr>
        <w:pStyle w:val="a4"/>
        <w:rPr>
          <w:sz w:val="32"/>
          <w:szCs w:val="28"/>
          <w:u w:val="single"/>
        </w:rPr>
      </w:pPr>
    </w:p>
    <w:p w:rsidR="00187402" w:rsidRPr="002E38AC" w:rsidRDefault="00187402" w:rsidP="00187402">
      <w:pPr>
        <w:pStyle w:val="a4"/>
        <w:rPr>
          <w:b w:val="0"/>
          <w:sz w:val="32"/>
          <w:szCs w:val="28"/>
        </w:rPr>
      </w:pPr>
      <w:r w:rsidRPr="002E38AC">
        <w:rPr>
          <w:b w:val="0"/>
          <w:sz w:val="32"/>
          <w:szCs w:val="28"/>
        </w:rPr>
        <w:lastRenderedPageBreak/>
        <w:t>Они развивают речевой слух и дикцию, обогащают словарный запас.</w:t>
      </w:r>
    </w:p>
    <w:p w:rsidR="00187402" w:rsidRPr="002E38AC" w:rsidRDefault="00187402" w:rsidP="00187402">
      <w:pPr>
        <w:pStyle w:val="a4"/>
        <w:ind w:left="384" w:right="141"/>
        <w:rPr>
          <w:b w:val="0"/>
          <w:color w:val="002060"/>
          <w:sz w:val="24"/>
          <w:szCs w:val="24"/>
        </w:rPr>
      </w:pPr>
    </w:p>
    <w:p w:rsidR="00187402" w:rsidRDefault="002E38AC" w:rsidP="00187402">
      <w:pPr>
        <w:pStyle w:val="a4"/>
        <w:ind w:right="141"/>
        <w:rPr>
          <w:color w:val="002060"/>
          <w:sz w:val="24"/>
          <w:szCs w:val="24"/>
        </w:rPr>
      </w:pPr>
      <w:r w:rsidRPr="002E38AC">
        <w:rPr>
          <w:color w:val="002060"/>
          <w:sz w:val="24"/>
          <w:szCs w:val="24"/>
        </w:rPr>
        <w:t>Скороговорки - своеобразный тренажёр, они не только поднимают настроение, но и помогают пониманию некоторых слов и фраз, так как зачастую в скороговорках используются устаревшие и мало употребляемые слова, но содержащие необходимые звуки и звукосочетания. Знакомство с этими словами обогатит словарный запас всей семьи.</w:t>
      </w:r>
      <w:bookmarkStart w:id="0" w:name="_GoBack"/>
      <w:bookmarkEnd w:id="0"/>
    </w:p>
    <w:p w:rsidR="00187402" w:rsidRDefault="00187402" w:rsidP="00187402">
      <w:pPr>
        <w:pStyle w:val="a4"/>
        <w:ind w:left="384" w:right="847"/>
        <w:jc w:val="center"/>
        <w:rPr>
          <w:color w:val="002060"/>
          <w:sz w:val="24"/>
          <w:szCs w:val="24"/>
        </w:rPr>
      </w:pPr>
    </w:p>
    <w:p w:rsidR="00187402" w:rsidRPr="00187402" w:rsidRDefault="00187402" w:rsidP="00187402">
      <w:pPr>
        <w:pStyle w:val="a4"/>
        <w:ind w:left="384" w:right="847"/>
        <w:jc w:val="center"/>
        <w:rPr>
          <w:color w:val="002060"/>
          <w:sz w:val="24"/>
          <w:szCs w:val="24"/>
        </w:rPr>
      </w:pPr>
    </w:p>
    <w:p w:rsidR="00187402" w:rsidRDefault="00187402"/>
    <w:sectPr w:rsidR="00187402" w:rsidSect="00187402">
      <w:pgSz w:w="16838" w:h="11906" w:orient="landscape"/>
      <w:pgMar w:top="426" w:right="536" w:bottom="709" w:left="426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A2"/>
    <w:rsid w:val="00187402"/>
    <w:rsid w:val="002E38AC"/>
    <w:rsid w:val="00572D5B"/>
    <w:rsid w:val="00641EA2"/>
    <w:rsid w:val="008F41B2"/>
    <w:rsid w:val="00BA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718A"/>
  <w15:chartTrackingRefBased/>
  <w15:docId w15:val="{E48B72B4-9FB4-42D4-B2BF-96A52C1C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7"/>
    <w:qFormat/>
    <w:rsid w:val="00572D5B"/>
    <w:pPr>
      <w:spacing w:after="0" w:line="240" w:lineRule="auto"/>
    </w:pPr>
    <w:rPr>
      <w:rFonts w:ascii="Verdana" w:hAnsi="Verdana"/>
      <w:color w:val="262626" w:themeColor="text1" w:themeTint="D9"/>
      <w:kern w:val="2"/>
      <w:lang w:eastAsia="ja-JP"/>
      <w14:ligatures w14:val="standard"/>
    </w:rPr>
  </w:style>
  <w:style w:type="paragraph" w:styleId="a4">
    <w:name w:val="Title"/>
    <w:basedOn w:val="a"/>
    <w:link w:val="a5"/>
    <w:uiPriority w:val="5"/>
    <w:qFormat/>
    <w:rsid w:val="00187402"/>
    <w:pPr>
      <w:spacing w:after="60" w:line="228" w:lineRule="auto"/>
    </w:pPr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character" w:customStyle="1" w:styleId="a5">
    <w:name w:val="Заголовок Знак"/>
    <w:basedOn w:val="a0"/>
    <w:link w:val="a4"/>
    <w:uiPriority w:val="5"/>
    <w:rsid w:val="00187402"/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2</cp:revision>
  <dcterms:created xsi:type="dcterms:W3CDTF">2021-11-23T02:41:00Z</dcterms:created>
  <dcterms:modified xsi:type="dcterms:W3CDTF">2021-11-23T04:08:00Z</dcterms:modified>
</cp:coreProperties>
</file>