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E" w:rsidRPr="00121A4E" w:rsidRDefault="00121A4E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3148F4" wp14:editId="6DC8891C">
                <wp:simplePos x="0" y="0"/>
                <wp:positionH relativeFrom="column">
                  <wp:posOffset>3484880</wp:posOffset>
                </wp:positionH>
                <wp:positionV relativeFrom="paragraph">
                  <wp:posOffset>64881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121A4E" w:rsidRPr="00121A4E" w:rsidRDefault="002C5320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И.О. Заведующего</w:t>
                            </w:r>
                            <w:r w:rsidR="00121A4E"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МБДОУ </w:t>
                            </w:r>
                          </w:p>
                          <w:p w:rsidR="00121A4E" w:rsidRPr="00121A4E" w:rsidRDefault="002C5320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</w:t>
                            </w:r>
                            <w:r w:rsidR="00121A4E"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 «Колосок</w:t>
                            </w:r>
                            <w:r w:rsidR="00121A4E"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</w:p>
                          <w:p w:rsidR="00121A4E" w:rsidRPr="00121A4E" w:rsidRDefault="002C5320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 Е.В.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Гаман</w:t>
                            </w:r>
                            <w:proofErr w:type="spellEnd"/>
                          </w:p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121A4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Приказ № ____ от_______2019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4.4pt;margin-top:5.1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DhFKIh3wAAAAoBAAAPAAAA&#10;AAAAAAAAAAAAAJMEAABkcnMvZG93bnJldi54bWxQSwUGAAAAAAQABADzAAAAnwUAAAAA&#10;" strokecolor="white" strokeweight=".5pt">
                <v:textbox inset="7.45pt,3.85pt,7.45pt,3.85pt">
                  <w:txbxContent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1A4E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121A4E" w:rsidRPr="00121A4E" w:rsidRDefault="002C5320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И.О. Заведующего</w:t>
                      </w:r>
                      <w:r w:rsidR="00121A4E" w:rsidRPr="00121A4E">
                        <w:rPr>
                          <w:rFonts w:ascii="Times New Roman" w:hAnsi="Times New Roman" w:cs="Times New Roman"/>
                          <w:sz w:val="24"/>
                        </w:rPr>
                        <w:t xml:space="preserve"> МБДОУ </w:t>
                      </w:r>
                    </w:p>
                    <w:p w:rsidR="00121A4E" w:rsidRPr="00121A4E" w:rsidRDefault="002C5320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«Детский сад</w:t>
                      </w:r>
                      <w:r w:rsidR="00121A4E" w:rsidRPr="00121A4E">
                        <w:rPr>
                          <w:rFonts w:ascii="Times New Roman" w:hAnsi="Times New Roman" w:cs="Times New Roman"/>
                          <w:sz w:val="24"/>
                        </w:rPr>
                        <w:t xml:space="preserve">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 «Колосок</w:t>
                      </w:r>
                      <w:r w:rsidR="00121A4E" w:rsidRPr="00121A4E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</w:p>
                    <w:p w:rsidR="00121A4E" w:rsidRPr="00121A4E" w:rsidRDefault="002C5320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 Е.В.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Гаман</w:t>
                      </w:r>
                      <w:proofErr w:type="spellEnd"/>
                    </w:p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121A4E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Приказ № ____ от_______2019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121A4E" w:rsidRPr="00121A4E" w:rsidRDefault="00121A4E" w:rsidP="00121A4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с учётом</w:t>
      </w:r>
    </w:p>
    <w:p w:rsidR="00121A4E" w:rsidRPr="00121A4E" w:rsidRDefault="00121A4E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мнения представителя                                                                                  </w:t>
      </w:r>
    </w:p>
    <w:p w:rsidR="00121A4E" w:rsidRPr="00121A4E" w:rsidRDefault="00121A4E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собрания трудового коллектива</w:t>
      </w:r>
    </w:p>
    <w:p w:rsidR="00121A4E" w:rsidRPr="00121A4E" w:rsidRDefault="002C5320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МБДОУ «Детский сад</w:t>
      </w:r>
      <w:r w:rsidR="00121A4E"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 «Колосок</w:t>
      </w:r>
      <w:r w:rsidR="00121A4E"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21A4E" w:rsidRPr="00121A4E" w:rsidRDefault="002C5320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О.А. Сухих</w:t>
      </w:r>
    </w:p>
    <w:p w:rsidR="00121A4E" w:rsidRDefault="00121A4E" w:rsidP="00EA65D6">
      <w:pPr>
        <w:pStyle w:val="a3"/>
        <w:contextualSpacing/>
        <w:jc w:val="center"/>
        <w:rPr>
          <w:rStyle w:val="a4"/>
          <w:color w:val="000000"/>
          <w:sz w:val="32"/>
        </w:rPr>
      </w:pP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32"/>
        </w:rPr>
      </w:pPr>
      <w:r w:rsidRPr="00EA65D6">
        <w:rPr>
          <w:rStyle w:val="a4"/>
          <w:color w:val="000000"/>
          <w:sz w:val="32"/>
        </w:rPr>
        <w:t>Положение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о порядке работы в М</w:t>
      </w:r>
      <w:r w:rsidR="00991468">
        <w:rPr>
          <w:rStyle w:val="a4"/>
          <w:color w:val="000000"/>
          <w:sz w:val="28"/>
        </w:rPr>
        <w:t>БДОУ «Д</w:t>
      </w:r>
      <w:r>
        <w:rPr>
          <w:rStyle w:val="a4"/>
          <w:color w:val="000000"/>
          <w:sz w:val="28"/>
        </w:rPr>
        <w:t>етском саду №1</w:t>
      </w:r>
      <w:r w:rsidR="00991468">
        <w:rPr>
          <w:rStyle w:val="a4"/>
          <w:color w:val="000000"/>
          <w:sz w:val="28"/>
        </w:rPr>
        <w:t>1 «Колосок</w:t>
      </w:r>
      <w:r w:rsidRPr="00EA65D6">
        <w:rPr>
          <w:rStyle w:val="a4"/>
          <w:color w:val="000000"/>
          <w:sz w:val="28"/>
        </w:rPr>
        <w:t>»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по предотвращению конфликта интересов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и при возникновении конфликта интересов педагогического работника при осуществлении им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1.Общие положения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1.1.Настоящее положение (далее Положение) определяет порядок работы в </w:t>
      </w:r>
      <w:r>
        <w:rPr>
          <w:color w:val="000000"/>
        </w:rPr>
        <w:t xml:space="preserve">муниципальном бюджетном </w:t>
      </w:r>
      <w:r w:rsidRPr="00EA65D6">
        <w:rPr>
          <w:color w:val="000000"/>
        </w:rPr>
        <w:t>дошкольном образовательном учреждении детском сад</w:t>
      </w:r>
      <w:r>
        <w:rPr>
          <w:color w:val="000000"/>
        </w:rPr>
        <w:t>у №1</w:t>
      </w:r>
      <w:r w:rsidR="00991468">
        <w:rPr>
          <w:color w:val="000000"/>
        </w:rPr>
        <w:t>1</w:t>
      </w:r>
      <w:r w:rsidRPr="00EA65D6">
        <w:rPr>
          <w:color w:val="000000"/>
        </w:rPr>
        <w:t xml:space="preserve"> «</w:t>
      </w:r>
      <w:r w:rsidR="00991468">
        <w:rPr>
          <w:color w:val="000000"/>
        </w:rPr>
        <w:t>Колосок</w:t>
      </w:r>
      <w:bookmarkStart w:id="0" w:name="_GoBack"/>
      <w:bookmarkEnd w:id="0"/>
      <w:r w:rsidRPr="00EA65D6">
        <w:rPr>
          <w:color w:val="000000"/>
        </w:rPr>
        <w:t>»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1.2. Положение разработано в соответствии </w:t>
      </w:r>
      <w:proofErr w:type="gramStart"/>
      <w:r w:rsidRPr="00EA65D6">
        <w:rPr>
          <w:color w:val="000000"/>
        </w:rPr>
        <w:t>с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законом Российской Федерации от 29.12.2012 г. N 273-ФЗ «Об образовании в Российской Федерации»;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Федеральным законом от 25 декабря 2008 № 273-ФЗ «О противодействии коррупции»;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Трудовым кодексом Российской Федерации;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иными действующими нормативно-правовыми актами Российской Федерации.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2.Основные понятия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2.1.</w:t>
      </w:r>
      <w:r w:rsidRPr="00EA65D6">
        <w:rPr>
          <w:rStyle w:val="a5"/>
          <w:color w:val="000000"/>
        </w:rPr>
        <w:t>Участники образовательных  отношений</w:t>
      </w:r>
      <w:r w:rsidRPr="00EA65D6">
        <w:rPr>
          <w:color w:val="000000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proofErr w:type="gramStart"/>
      <w:r w:rsidRPr="00EA65D6">
        <w:rPr>
          <w:color w:val="000000"/>
        </w:rPr>
        <w:t>2.2.</w:t>
      </w:r>
      <w:r w:rsidRPr="00EA65D6">
        <w:rPr>
          <w:rStyle w:val="a5"/>
          <w:color w:val="000000"/>
        </w:rPr>
        <w:t>Конфликт интересов педагогического работника</w:t>
      </w:r>
      <w:r w:rsidRPr="00EA65D6">
        <w:rPr>
          <w:color w:val="000000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2.3.</w:t>
      </w:r>
      <w:r w:rsidRPr="00EA65D6">
        <w:rPr>
          <w:rStyle w:val="a5"/>
          <w:color w:val="000000"/>
        </w:rPr>
        <w:t>Под личной заинтересованностью педагогического работника</w:t>
      </w:r>
      <w:r w:rsidRPr="00EA65D6">
        <w:rPr>
          <w:color w:val="000000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3.Условия, при которых возникает или может возникнуть конфликт интересов педагогического работника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3.1.В дошкольном образовательном учреждении выделяют:</w:t>
      </w:r>
    </w:p>
    <w:p w:rsidR="00EA65D6" w:rsidRPr="00EA65D6" w:rsidRDefault="00EA65D6" w:rsidP="00EA65D6">
      <w:pPr>
        <w:pStyle w:val="a3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условия (ситуации), при которых всегда возникает конфликт интересов педагогического работника;</w:t>
      </w:r>
    </w:p>
    <w:p w:rsidR="00EA65D6" w:rsidRPr="00EA65D6" w:rsidRDefault="00EA65D6" w:rsidP="00EA65D6">
      <w:pPr>
        <w:pStyle w:val="a3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lastRenderedPageBreak/>
        <w:t>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ведёт  бесплатные и платные занятия у одних и тех же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занимается репетиторством с воспитанниками,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является членом жюри конкурсных мероприятий с участием своих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3.3.</w:t>
      </w:r>
      <w:r>
        <w:rPr>
          <w:color w:val="000000"/>
        </w:rPr>
        <w:t xml:space="preserve"> </w:t>
      </w:r>
      <w:r w:rsidRPr="00EA65D6">
        <w:rPr>
          <w:color w:val="000000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наборе (приёме) воспитанников;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иные 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ind w:firstLine="60"/>
        <w:contextualSpacing/>
        <w:jc w:val="both"/>
        <w:rPr>
          <w:color w:val="555555"/>
        </w:rPr>
      </w:pP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4.</w:t>
      </w:r>
      <w:r>
        <w:rPr>
          <w:rStyle w:val="a4"/>
          <w:color w:val="000000"/>
        </w:rPr>
        <w:t xml:space="preserve"> </w:t>
      </w:r>
      <w:r w:rsidRPr="00EA65D6">
        <w:rPr>
          <w:rStyle w:val="a4"/>
          <w:color w:val="000000"/>
        </w:rPr>
        <w:t>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EA65D6">
        <w:rPr>
          <w:color w:val="000000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EA65D6">
        <w:rPr>
          <w:color w:val="000000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ведение  бесплатных и платных занятий у одних и тех же воспитанников;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занятия репетиторством с воспитанниками,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4.3.Педагогичесие работники дошкольного образовательного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lastRenderedPageBreak/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введение прозрачных процедур внутренней оценки для управления качеством образования;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5.7.Решение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5.8. </w:t>
      </w:r>
      <w:proofErr w:type="gramStart"/>
      <w:r w:rsidRPr="00EA65D6">
        <w:rPr>
          <w:color w:val="000000"/>
        </w:rPr>
        <w:t xml:space="preserve"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</w:t>
      </w:r>
      <w:r w:rsidRPr="00EA65D6">
        <w:rPr>
          <w:color w:val="000000"/>
        </w:rPr>
        <w:lastRenderedPageBreak/>
        <w:t>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  <w:proofErr w:type="gramEnd"/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5.9. </w:t>
      </w:r>
      <w:proofErr w:type="gramStart"/>
      <w:r w:rsidRPr="00EA65D6">
        <w:rPr>
          <w:color w:val="000000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EA65D6">
        <w:rPr>
          <w:color w:val="000000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6.Ответсвенность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соответствующие дополнения в должностные инструкции педагогических работников;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организует </w:t>
      </w:r>
      <w:proofErr w:type="gramStart"/>
      <w:r w:rsidRPr="00EA65D6">
        <w:rPr>
          <w:color w:val="000000"/>
        </w:rPr>
        <w:t>контроль за</w:t>
      </w:r>
      <w:proofErr w:type="gramEnd"/>
      <w:r w:rsidRPr="00EA65D6">
        <w:rPr>
          <w:color w:val="000000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A1057C" w:rsidRPr="00EA65D6" w:rsidRDefault="00A1057C" w:rsidP="00EA65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57C" w:rsidRPr="00EA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6"/>
    <w:multiLevelType w:val="hybridMultilevel"/>
    <w:tmpl w:val="A276F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AE4"/>
    <w:multiLevelType w:val="hybridMultilevel"/>
    <w:tmpl w:val="5334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1E7"/>
    <w:multiLevelType w:val="hybridMultilevel"/>
    <w:tmpl w:val="ADAC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234"/>
    <w:multiLevelType w:val="hybridMultilevel"/>
    <w:tmpl w:val="82CE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53B3"/>
    <w:multiLevelType w:val="hybridMultilevel"/>
    <w:tmpl w:val="6AB88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1AAA"/>
    <w:multiLevelType w:val="hybridMultilevel"/>
    <w:tmpl w:val="66BA4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2B0"/>
    <w:multiLevelType w:val="hybridMultilevel"/>
    <w:tmpl w:val="56F4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0"/>
    <w:rsid w:val="00121A4E"/>
    <w:rsid w:val="002C5320"/>
    <w:rsid w:val="00506C00"/>
    <w:rsid w:val="007A084E"/>
    <w:rsid w:val="00991468"/>
    <w:rsid w:val="00A1057C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GLBUH</cp:lastModifiedBy>
  <cp:revision>5</cp:revision>
  <dcterms:created xsi:type="dcterms:W3CDTF">2017-07-03T07:05:00Z</dcterms:created>
  <dcterms:modified xsi:type="dcterms:W3CDTF">2019-10-14T01:52:00Z</dcterms:modified>
</cp:coreProperties>
</file>